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EE5" w:rsidRDefault="0083236F" w:rsidP="00BA5269">
      <w:pPr>
        <w:spacing w:after="0"/>
        <w:jc w:val="center"/>
        <w:rPr>
          <w:rFonts w:ascii="Arial" w:hAnsi="Arial" w:cs="Arial"/>
          <w:b/>
        </w:rPr>
      </w:pPr>
      <w:r w:rsidRPr="0083236F">
        <w:rPr>
          <w:rFonts w:ascii="Arial" w:hAnsi="Arial" w:cs="Arial"/>
          <w:b/>
        </w:rPr>
        <w:t xml:space="preserve">Количество мест для </w:t>
      </w:r>
      <w:r w:rsidR="00B25EE5">
        <w:rPr>
          <w:rFonts w:ascii="Arial" w:hAnsi="Arial" w:cs="Arial"/>
          <w:b/>
        </w:rPr>
        <w:t xml:space="preserve">дополнительного </w:t>
      </w:r>
      <w:r w:rsidRPr="0083236F">
        <w:rPr>
          <w:rFonts w:ascii="Arial" w:hAnsi="Arial" w:cs="Arial"/>
          <w:b/>
        </w:rPr>
        <w:t xml:space="preserve">приема на обучение </w:t>
      </w:r>
    </w:p>
    <w:p w:rsidR="0083236F" w:rsidRDefault="0083236F" w:rsidP="00BA5269">
      <w:pPr>
        <w:spacing w:after="0"/>
        <w:jc w:val="center"/>
        <w:rPr>
          <w:rFonts w:ascii="Arial" w:hAnsi="Arial" w:cs="Arial"/>
          <w:b/>
        </w:rPr>
      </w:pPr>
      <w:r w:rsidRPr="0083236F">
        <w:rPr>
          <w:rFonts w:ascii="Arial" w:hAnsi="Arial" w:cs="Arial"/>
          <w:b/>
        </w:rPr>
        <w:t>по программам аспирантуры в ФГБОУ ВО «</w:t>
      </w:r>
      <w:proofErr w:type="spellStart"/>
      <w:r w:rsidRPr="0083236F">
        <w:rPr>
          <w:rFonts w:ascii="Arial" w:hAnsi="Arial" w:cs="Arial"/>
          <w:b/>
        </w:rPr>
        <w:t>Сам</w:t>
      </w:r>
      <w:r w:rsidR="00BA5269">
        <w:rPr>
          <w:rFonts w:ascii="Arial" w:hAnsi="Arial" w:cs="Arial"/>
          <w:b/>
        </w:rPr>
        <w:t>ГТУ</w:t>
      </w:r>
      <w:proofErr w:type="spellEnd"/>
      <w:r w:rsidRPr="0083236F">
        <w:rPr>
          <w:rFonts w:ascii="Arial" w:hAnsi="Arial" w:cs="Arial"/>
          <w:b/>
        </w:rPr>
        <w:t>»</w:t>
      </w:r>
      <w:r w:rsidRPr="0083236F">
        <w:rPr>
          <w:rFonts w:ascii="Arial" w:hAnsi="Arial" w:cs="Arial"/>
          <w:b/>
        </w:rPr>
        <w:br/>
        <w:t xml:space="preserve">в рамках контрольных цифр приема </w:t>
      </w:r>
      <w:r w:rsidRPr="0083236F">
        <w:rPr>
          <w:rFonts w:ascii="Arial" w:hAnsi="Arial" w:cs="Arial"/>
          <w:b/>
        </w:rPr>
        <w:br/>
        <w:t>на 202</w:t>
      </w:r>
      <w:r w:rsidR="009B4C8B">
        <w:rPr>
          <w:rFonts w:ascii="Arial" w:hAnsi="Arial" w:cs="Arial"/>
          <w:b/>
        </w:rPr>
        <w:t>6</w:t>
      </w:r>
      <w:r w:rsidRPr="0083236F">
        <w:rPr>
          <w:rFonts w:ascii="Arial" w:hAnsi="Arial" w:cs="Arial"/>
          <w:b/>
        </w:rPr>
        <w:t>/202</w:t>
      </w:r>
      <w:r w:rsidR="009B4C8B">
        <w:rPr>
          <w:rFonts w:ascii="Arial" w:hAnsi="Arial" w:cs="Arial"/>
          <w:b/>
        </w:rPr>
        <w:t>7</w:t>
      </w:r>
      <w:r w:rsidRPr="0083236F">
        <w:rPr>
          <w:rFonts w:ascii="Arial" w:hAnsi="Arial" w:cs="Arial"/>
          <w:b/>
        </w:rPr>
        <w:t xml:space="preserve"> учебный год</w:t>
      </w:r>
    </w:p>
    <w:p w:rsidR="007F0B7B" w:rsidRDefault="007F0B7B" w:rsidP="00363657">
      <w:pPr>
        <w:spacing w:after="0" w:line="240" w:lineRule="auto"/>
        <w:ind w:left="-709"/>
        <w:jc w:val="center"/>
        <w:rPr>
          <w:rFonts w:ascii="Arial" w:hAnsi="Arial" w:cs="Arial"/>
          <w:b/>
        </w:rPr>
      </w:pPr>
    </w:p>
    <w:tbl>
      <w:tblPr>
        <w:tblW w:w="5259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bottom w:w="11" w:type="dxa"/>
        </w:tblCellMar>
        <w:tblLook w:val="04A0"/>
      </w:tblPr>
      <w:tblGrid>
        <w:gridCol w:w="567"/>
        <w:gridCol w:w="852"/>
        <w:gridCol w:w="5953"/>
        <w:gridCol w:w="2694"/>
      </w:tblGrid>
      <w:tr w:rsidR="00304F1A" w:rsidRPr="00363657" w:rsidTr="00BA5269">
        <w:trPr>
          <w:trHeight w:val="238"/>
          <w:tblHeader/>
        </w:trPr>
        <w:tc>
          <w:tcPr>
            <w:tcW w:w="282" w:type="pct"/>
            <w:vMerge w:val="restart"/>
            <w:shd w:val="clear" w:color="auto" w:fill="auto"/>
            <w:vAlign w:val="center"/>
          </w:tcPr>
          <w:p w:rsidR="00304F1A" w:rsidRPr="00B25EE5" w:rsidRDefault="00304F1A" w:rsidP="00BA52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B25EE5">
              <w:rPr>
                <w:rFonts w:ascii="Arial" w:hAnsi="Arial" w:cs="Arial"/>
              </w:rPr>
              <w:t xml:space="preserve">№ </w:t>
            </w:r>
            <w:proofErr w:type="spellStart"/>
            <w:proofErr w:type="gramStart"/>
            <w:r w:rsidRPr="00B25EE5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B25EE5">
              <w:rPr>
                <w:rFonts w:ascii="Arial" w:hAnsi="Arial" w:cs="Arial"/>
              </w:rPr>
              <w:t>/</w:t>
            </w:r>
            <w:proofErr w:type="spellStart"/>
            <w:r w:rsidRPr="00B25EE5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423" w:type="pct"/>
            <w:vMerge w:val="restart"/>
            <w:shd w:val="clear" w:color="auto" w:fill="auto"/>
            <w:vAlign w:val="center"/>
          </w:tcPr>
          <w:p w:rsidR="00304F1A" w:rsidRPr="00B25EE5" w:rsidRDefault="00304F1A" w:rsidP="00BA52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bCs/>
              </w:rPr>
            </w:pPr>
            <w:r w:rsidRPr="00B25EE5">
              <w:rPr>
                <w:rFonts w:ascii="Arial" w:eastAsia="Calibri" w:hAnsi="Arial" w:cs="Arial"/>
                <w:bCs/>
              </w:rPr>
              <w:t>Шифр</w:t>
            </w:r>
          </w:p>
        </w:tc>
        <w:tc>
          <w:tcPr>
            <w:tcW w:w="2957" w:type="pct"/>
            <w:vMerge w:val="restart"/>
            <w:shd w:val="clear" w:color="auto" w:fill="auto"/>
            <w:vAlign w:val="center"/>
          </w:tcPr>
          <w:p w:rsidR="00304F1A" w:rsidRPr="00B25EE5" w:rsidRDefault="00304F1A" w:rsidP="00BA52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bCs/>
              </w:rPr>
            </w:pPr>
            <w:r w:rsidRPr="00B25EE5">
              <w:rPr>
                <w:rFonts w:ascii="Arial" w:eastAsia="Calibri" w:hAnsi="Arial" w:cs="Arial"/>
                <w:bCs/>
              </w:rPr>
              <w:t xml:space="preserve">Наименование </w:t>
            </w:r>
          </w:p>
          <w:p w:rsidR="00304F1A" w:rsidRPr="00B25EE5" w:rsidRDefault="00304F1A" w:rsidP="00BA52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bCs/>
              </w:rPr>
            </w:pPr>
            <w:r w:rsidRPr="00B25EE5">
              <w:rPr>
                <w:rFonts w:ascii="Arial" w:eastAsia="Calibri" w:hAnsi="Arial" w:cs="Arial"/>
                <w:bCs/>
              </w:rPr>
              <w:t>научной специальности</w:t>
            </w:r>
          </w:p>
        </w:tc>
        <w:tc>
          <w:tcPr>
            <w:tcW w:w="1338" w:type="pct"/>
            <w:vAlign w:val="center"/>
          </w:tcPr>
          <w:p w:rsidR="00304F1A" w:rsidRPr="00B25EE5" w:rsidRDefault="00304F1A" w:rsidP="00BA52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bCs/>
              </w:rPr>
            </w:pPr>
            <w:r w:rsidRPr="00B25EE5">
              <w:rPr>
                <w:rFonts w:ascii="Arial" w:eastAsia="Calibri" w:hAnsi="Arial" w:cs="Arial"/>
                <w:bCs/>
              </w:rPr>
              <w:t>Очная форма обучения</w:t>
            </w:r>
          </w:p>
        </w:tc>
      </w:tr>
      <w:tr w:rsidR="00B25EE5" w:rsidRPr="00363657" w:rsidTr="00BA5269">
        <w:trPr>
          <w:trHeight w:val="430"/>
          <w:tblHeader/>
        </w:trPr>
        <w:tc>
          <w:tcPr>
            <w:tcW w:w="282" w:type="pct"/>
            <w:vMerge/>
            <w:shd w:val="clear" w:color="auto" w:fill="auto"/>
            <w:vAlign w:val="center"/>
          </w:tcPr>
          <w:p w:rsidR="00B25EE5" w:rsidRPr="00B25EE5" w:rsidRDefault="00B25EE5" w:rsidP="00BA52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vMerge/>
            <w:shd w:val="clear" w:color="auto" w:fill="auto"/>
            <w:vAlign w:val="center"/>
          </w:tcPr>
          <w:p w:rsidR="00B25EE5" w:rsidRPr="00B25EE5" w:rsidRDefault="00B25EE5" w:rsidP="00BA52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957" w:type="pct"/>
            <w:vMerge/>
            <w:shd w:val="clear" w:color="auto" w:fill="auto"/>
            <w:vAlign w:val="center"/>
          </w:tcPr>
          <w:p w:rsidR="00B25EE5" w:rsidRPr="00B25EE5" w:rsidRDefault="00B25EE5" w:rsidP="00BA52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338" w:type="pct"/>
            <w:vAlign w:val="center"/>
          </w:tcPr>
          <w:p w:rsidR="00B25EE5" w:rsidRPr="00B25EE5" w:rsidRDefault="009B4C8B" w:rsidP="00BA52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bCs/>
              </w:rPr>
            </w:pPr>
            <w:r w:rsidRPr="00B25EE5">
              <w:rPr>
                <w:rFonts w:ascii="Arial" w:hAnsi="Arial" w:cs="Arial"/>
                <w:bCs/>
              </w:rPr>
              <w:t>за счет бюджетных ассигнований федерального бюджета</w:t>
            </w:r>
          </w:p>
        </w:tc>
      </w:tr>
      <w:tr w:rsidR="00B25EE5" w:rsidRPr="00363657" w:rsidTr="00BA5269">
        <w:trPr>
          <w:trHeight w:val="567"/>
        </w:trPr>
        <w:tc>
          <w:tcPr>
            <w:tcW w:w="282" w:type="pct"/>
            <w:shd w:val="clear" w:color="auto" w:fill="auto"/>
            <w:vAlign w:val="center"/>
          </w:tcPr>
          <w:p w:rsidR="00B25EE5" w:rsidRPr="00B25EE5" w:rsidRDefault="00B25EE5" w:rsidP="00BA5269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B25EE5" w:rsidRPr="00B25EE5" w:rsidRDefault="00B25EE5" w:rsidP="009B4C8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Batang" w:hAnsi="Arial" w:cs="Arial"/>
                <w:lang w:eastAsia="ko-KR"/>
              </w:rPr>
            </w:pPr>
            <w:r w:rsidRPr="00B25EE5">
              <w:rPr>
                <w:rFonts w:ascii="Arial" w:eastAsia="Batang" w:hAnsi="Arial" w:cs="Arial"/>
                <w:lang w:eastAsia="ko-KR"/>
              </w:rPr>
              <w:t>1.4.</w:t>
            </w:r>
            <w:r w:rsidR="009B4C8B">
              <w:rPr>
                <w:rFonts w:ascii="Arial" w:eastAsia="Batang" w:hAnsi="Arial" w:cs="Arial"/>
                <w:lang w:eastAsia="ko-KR"/>
              </w:rPr>
              <w:t>2</w:t>
            </w:r>
          </w:p>
        </w:tc>
        <w:tc>
          <w:tcPr>
            <w:tcW w:w="2957" w:type="pct"/>
            <w:shd w:val="clear" w:color="auto" w:fill="auto"/>
            <w:vAlign w:val="center"/>
          </w:tcPr>
          <w:p w:rsidR="00B25EE5" w:rsidRPr="00B25EE5" w:rsidRDefault="009B4C8B" w:rsidP="00BA526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Batang" w:hAnsi="Arial" w:cs="Arial"/>
                <w:lang w:eastAsia="ko-KR"/>
              </w:rPr>
            </w:pPr>
            <w:r>
              <w:rPr>
                <w:rFonts w:ascii="Arial" w:eastAsia="Batang" w:hAnsi="Arial" w:cs="Arial"/>
                <w:lang w:eastAsia="ko-KR"/>
              </w:rPr>
              <w:t>Аналитическая</w:t>
            </w:r>
            <w:r w:rsidR="00B25EE5" w:rsidRPr="00B25EE5">
              <w:rPr>
                <w:rFonts w:ascii="Arial" w:eastAsia="Batang" w:hAnsi="Arial" w:cs="Arial"/>
                <w:lang w:eastAsia="ko-KR"/>
              </w:rPr>
              <w:t xml:space="preserve"> химия</w:t>
            </w:r>
          </w:p>
        </w:tc>
        <w:tc>
          <w:tcPr>
            <w:tcW w:w="1338" w:type="pct"/>
            <w:vAlign w:val="center"/>
          </w:tcPr>
          <w:p w:rsidR="00B25EE5" w:rsidRPr="00B25EE5" w:rsidRDefault="009B4C8B" w:rsidP="00BA5269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83236F" w:rsidRDefault="0083236F" w:rsidP="00663C13"/>
    <w:sectPr w:rsidR="0083236F" w:rsidSect="00F61AD5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650B8F"/>
    <w:multiLevelType w:val="hybridMultilevel"/>
    <w:tmpl w:val="B00409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3236F"/>
    <w:rsid w:val="00002EAB"/>
    <w:rsid w:val="00111CD5"/>
    <w:rsid w:val="001158D7"/>
    <w:rsid w:val="001328DC"/>
    <w:rsid w:val="001559BE"/>
    <w:rsid w:val="001F2CC1"/>
    <w:rsid w:val="00226716"/>
    <w:rsid w:val="00262C58"/>
    <w:rsid w:val="002833DC"/>
    <w:rsid w:val="002C6616"/>
    <w:rsid w:val="002E66D6"/>
    <w:rsid w:val="00304F1A"/>
    <w:rsid w:val="00335513"/>
    <w:rsid w:val="00363657"/>
    <w:rsid w:val="003D2659"/>
    <w:rsid w:val="004A5382"/>
    <w:rsid w:val="004A6F78"/>
    <w:rsid w:val="004F13F9"/>
    <w:rsid w:val="005609CC"/>
    <w:rsid w:val="00581E8B"/>
    <w:rsid w:val="00642249"/>
    <w:rsid w:val="00657855"/>
    <w:rsid w:val="00660A2F"/>
    <w:rsid w:val="00663C13"/>
    <w:rsid w:val="00687A0A"/>
    <w:rsid w:val="00742082"/>
    <w:rsid w:val="007806B2"/>
    <w:rsid w:val="007D4380"/>
    <w:rsid w:val="007D5802"/>
    <w:rsid w:val="007E0F06"/>
    <w:rsid w:val="007F0B7B"/>
    <w:rsid w:val="0083236F"/>
    <w:rsid w:val="00842619"/>
    <w:rsid w:val="008848D6"/>
    <w:rsid w:val="008C6545"/>
    <w:rsid w:val="008D6313"/>
    <w:rsid w:val="008F3F07"/>
    <w:rsid w:val="009505AF"/>
    <w:rsid w:val="00976167"/>
    <w:rsid w:val="009B4C8B"/>
    <w:rsid w:val="009C12BB"/>
    <w:rsid w:val="009D0FCB"/>
    <w:rsid w:val="00A0745A"/>
    <w:rsid w:val="00AA5B87"/>
    <w:rsid w:val="00AF6719"/>
    <w:rsid w:val="00B25EE5"/>
    <w:rsid w:val="00B56F04"/>
    <w:rsid w:val="00BA5269"/>
    <w:rsid w:val="00C126AB"/>
    <w:rsid w:val="00C637A4"/>
    <w:rsid w:val="00C64077"/>
    <w:rsid w:val="00C91134"/>
    <w:rsid w:val="00C96511"/>
    <w:rsid w:val="00CA2F7D"/>
    <w:rsid w:val="00CA6537"/>
    <w:rsid w:val="00CB70C1"/>
    <w:rsid w:val="00D043F8"/>
    <w:rsid w:val="00D150BD"/>
    <w:rsid w:val="00D34CB0"/>
    <w:rsid w:val="00D46C0A"/>
    <w:rsid w:val="00D630C4"/>
    <w:rsid w:val="00DD1AEB"/>
    <w:rsid w:val="00E67E4E"/>
    <w:rsid w:val="00E8291C"/>
    <w:rsid w:val="00E92511"/>
    <w:rsid w:val="00EA5212"/>
    <w:rsid w:val="00F61AD5"/>
    <w:rsid w:val="00FE4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36F"/>
    <w:pPr>
      <w:spacing w:after="0" w:line="360" w:lineRule="auto"/>
      <w:ind w:left="720" w:firstLine="709"/>
      <w:contextualSpacing/>
      <w:jc w:val="both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1E239-3805-407B-BA64-306701C51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2025-01-16T10:14:00Z</cp:lastPrinted>
  <dcterms:created xsi:type="dcterms:W3CDTF">2025-08-29T06:00:00Z</dcterms:created>
  <dcterms:modified xsi:type="dcterms:W3CDTF">2026-08-31T05:20:00Z</dcterms:modified>
</cp:coreProperties>
</file>